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bookmarkStart w:id="0" w:name="_GoBack"/>
      <w:r w:rsidRPr="00227921">
        <w:rPr>
          <w:rFonts w:ascii="Helvetica Neue" w:eastAsia="Times New Roman" w:hAnsi="Helvetica Neue"/>
          <w:sz w:val="30"/>
          <w:szCs w:val="20"/>
        </w:rPr>
        <w:t>The Phishsonian Hour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Episode 92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12/10/2020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December 1995 25th Anniversary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Hootie and the Blowfish - Time (Live at Nick’s Fat City 2/3/95)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Set 1: 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12/9/95 Knick - YEM (34:22)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12/11/95 CCCC - Dog Log&gt;Llama&gt;Dog Log&gt;Tube (13:49)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12/8/95 CSU - Tweezer Reprise&gt;Run Like An Antelope (19:31)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Set 2: 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12/7/95 Niagara Falls - Audience Chess Move&gt;Melt (18:25)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12/12/95 Providence - DWD-&gt;Lizards&gt;Simple (48:37)</w:t>
      </w: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</w:p>
    <w:p w:rsidR="00227921" w:rsidRPr="00227921" w:rsidRDefault="00227921" w:rsidP="00227921">
      <w:pPr>
        <w:rPr>
          <w:rFonts w:ascii="Helvetica Neue" w:eastAsia="Times New Roman" w:hAnsi="Helvetica Neue"/>
          <w:sz w:val="30"/>
          <w:szCs w:val="20"/>
        </w:rPr>
      </w:pPr>
      <w:r w:rsidRPr="00227921">
        <w:rPr>
          <w:rFonts w:ascii="Helvetica Neue" w:eastAsia="Times New Roman" w:hAnsi="Helvetica Neue"/>
          <w:sz w:val="30"/>
          <w:szCs w:val="20"/>
        </w:rPr>
        <w:t>Encore:</w:t>
      </w:r>
      <w:r w:rsidRPr="00227921">
        <w:rPr>
          <w:rFonts w:ascii="Helvetica Neue" w:eastAsia="Times New Roman" w:hAnsi="Helvetica Neue"/>
          <w:sz w:val="30"/>
          <w:szCs w:val="20"/>
        </w:rPr>
        <w:br/>
        <w:t>Mariah Carey - Fantasy</w:t>
      </w:r>
    </w:p>
    <w:bookmarkEnd w:id="0"/>
    <w:p w:rsidR="000564AE" w:rsidRDefault="000564AE"/>
    <w:sectPr w:rsidR="0005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1"/>
    <w:rsid w:val="000564AE"/>
    <w:rsid w:val="002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2020-12-09T18:11:00Z</dcterms:created>
  <dcterms:modified xsi:type="dcterms:W3CDTF">2020-12-09T18:12:00Z</dcterms:modified>
</cp:coreProperties>
</file>