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The Phishsonian Hour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Episode 96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1/7/2020</w:t>
      </w:r>
      <w:bookmarkStart w:id="0" w:name="_GoBack"/>
      <w:bookmarkEnd w:id="0"/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Best of 2020 (Dinner and a Movie recap)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Death Cab - The New Year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Set 1: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 xml:space="preserve">2/22/2020 - </w:t>
      </w:r>
      <w:proofErr w:type="spellStart"/>
      <w:r w:rsidRPr="006440D3">
        <w:rPr>
          <w:rFonts w:ascii="helvetica neue" w:eastAsia="Times New Roman" w:hAnsi="helvetica neue"/>
          <w:sz w:val="32"/>
          <w:szCs w:val="20"/>
        </w:rPr>
        <w:t>Willin</w:t>
      </w:r>
      <w:proofErr w:type="spellEnd"/>
      <w:r w:rsidRPr="006440D3">
        <w:rPr>
          <w:rFonts w:ascii="helvetica neue" w:eastAsia="Times New Roman" w:hAnsi="helvetica neue"/>
          <w:sz w:val="32"/>
          <w:szCs w:val="20"/>
        </w:rPr>
        <w:t>’ (5:40)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7/21/97 - Ghost&gt;Dogs Stole Things&gt;Piper (26:04)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 xml:space="preserve">5/1/89 - On Your Way </w:t>
      </w:r>
      <w:proofErr w:type="gramStart"/>
      <w:r w:rsidRPr="006440D3">
        <w:rPr>
          <w:rFonts w:ascii="helvetica neue" w:eastAsia="Times New Roman" w:hAnsi="helvetica neue"/>
          <w:sz w:val="32"/>
          <w:szCs w:val="20"/>
        </w:rPr>
        <w:t>Down</w:t>
      </w:r>
      <w:proofErr w:type="gramEnd"/>
      <w:r w:rsidRPr="006440D3">
        <w:rPr>
          <w:rFonts w:ascii="helvetica neue" w:eastAsia="Times New Roman" w:hAnsi="helvetica neue"/>
          <w:sz w:val="32"/>
          <w:szCs w:val="20"/>
        </w:rPr>
        <w:t xml:space="preserve"> (5:15)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7/8/94 - Reba&gt;</w:t>
      </w:r>
      <w:proofErr w:type="spellStart"/>
      <w:r w:rsidRPr="006440D3">
        <w:rPr>
          <w:rFonts w:ascii="helvetica neue" w:eastAsia="Times New Roman" w:hAnsi="helvetica neue"/>
          <w:sz w:val="32"/>
          <w:szCs w:val="20"/>
        </w:rPr>
        <w:t>Yerushalayim</w:t>
      </w:r>
      <w:proofErr w:type="spellEnd"/>
      <w:r w:rsidRPr="006440D3">
        <w:rPr>
          <w:rFonts w:ascii="helvetica neue" w:eastAsia="Times New Roman" w:hAnsi="helvetica neue"/>
          <w:sz w:val="32"/>
          <w:szCs w:val="20"/>
        </w:rPr>
        <w:t xml:space="preserve"> Shel </w:t>
      </w:r>
      <w:proofErr w:type="spellStart"/>
      <w:r w:rsidRPr="006440D3">
        <w:rPr>
          <w:rFonts w:ascii="helvetica neue" w:eastAsia="Times New Roman" w:hAnsi="helvetica neue"/>
          <w:sz w:val="32"/>
          <w:szCs w:val="20"/>
        </w:rPr>
        <w:t>Zahav</w:t>
      </w:r>
      <w:proofErr w:type="spellEnd"/>
      <w:r w:rsidRPr="006440D3">
        <w:rPr>
          <w:rFonts w:ascii="helvetica neue" w:eastAsia="Times New Roman" w:hAnsi="helvetica neue"/>
          <w:sz w:val="32"/>
          <w:szCs w:val="20"/>
        </w:rPr>
        <w:t xml:space="preserve"> (12:29)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Set II: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8/7/10 - Wilson-&gt;Light (22:00)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7/23/99 - Birds (25:27)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7/9/19 - Beneath a Sea of Stars Part 1 (16:54)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Encore:</w:t>
      </w:r>
    </w:p>
    <w:p w:rsidR="006440D3" w:rsidRPr="006440D3" w:rsidRDefault="006440D3" w:rsidP="006440D3">
      <w:pPr>
        <w:rPr>
          <w:rFonts w:ascii="helvetica neue" w:eastAsia="Times New Roman" w:hAnsi="helvetica neue"/>
          <w:sz w:val="32"/>
          <w:szCs w:val="20"/>
        </w:rPr>
      </w:pPr>
      <w:r w:rsidRPr="006440D3">
        <w:rPr>
          <w:rFonts w:ascii="helvetica neue" w:eastAsia="Times New Roman" w:hAnsi="helvetica neue"/>
          <w:sz w:val="32"/>
          <w:szCs w:val="20"/>
        </w:rPr>
        <w:t>2/23/2020 - Crowd Control (6:02)</w:t>
      </w:r>
    </w:p>
    <w:p w:rsidR="00427B6C" w:rsidRDefault="00427B6C"/>
    <w:sectPr w:rsidR="0042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3"/>
    <w:rsid w:val="00427B6C"/>
    <w:rsid w:val="006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2021-01-06T17:45:00Z</dcterms:created>
  <dcterms:modified xsi:type="dcterms:W3CDTF">2021-01-06T17:45:00Z</dcterms:modified>
</cp:coreProperties>
</file>